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 w:rsidR="00A754FC"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 w:rsidR="00A754FC"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1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</w:t>
      </w:r>
      <w:r w:rsidR="00A40231">
        <w:rPr>
          <w:rFonts w:ascii="Times New Roman" w:hAnsi="Times New Roman" w:cs="Times New Roman"/>
          <w:sz w:val="26"/>
          <w:szCs w:val="26"/>
        </w:rPr>
        <w:t>4</w:t>
      </w:r>
      <w:r w:rsidR="00902A22">
        <w:rPr>
          <w:rFonts w:ascii="Times New Roman" w:hAnsi="Times New Roman" w:cs="Times New Roman"/>
          <w:sz w:val="26"/>
          <w:szCs w:val="26"/>
        </w:rPr>
        <w:t xml:space="preserve">.04 Агрономия, </w:t>
      </w:r>
      <w:r w:rsidR="00A40231">
        <w:rPr>
          <w:rFonts w:ascii="Times New Roman" w:hAnsi="Times New Roman" w:cs="Times New Roman"/>
          <w:sz w:val="26"/>
          <w:szCs w:val="26"/>
        </w:rPr>
        <w:t>программа «Агрохимические основы управления питанием растений и плодородием почвы»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781"/>
        <w:gridCol w:w="6180"/>
        <w:gridCol w:w="2495"/>
      </w:tblGrid>
      <w:tr w:rsidR="00A40231" w:rsidRPr="000668F7" w:rsidTr="001673F7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A40231" w:rsidRPr="000668F7" w:rsidRDefault="00A40231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A40231" w:rsidRPr="000668F7" w:rsidRDefault="00A40231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Агрохимическое обследование и мониторинг почвенного плодородия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="00A40231"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семестр</w:t>
            </w:r>
          </w:p>
        </w:tc>
      </w:tr>
      <w:tr w:rsidR="00A40231" w:rsidRPr="000668F7" w:rsidTr="001673F7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A40231" w:rsidRPr="000668F7" w:rsidRDefault="00A40231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A40231" w:rsidRPr="000668F7" w:rsidRDefault="00A40231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агрохимических исследований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40231"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0668F7" w:rsidRPr="000668F7" w:rsidTr="001673F7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0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68F7" w:rsidRPr="000668F7" w:rsidTr="001673F7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6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Физиологические основы применения удобрений и регуляторов роста растений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0668F7" w:rsidRPr="000668F7" w:rsidTr="001673F7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6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Применение минеральных элементов и фитогормонов в питании растений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bookmarkEnd w:id="0"/>
    </w:tbl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332" w:rsidRDefault="00052FF7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 w:rsidR="00A40231">
        <w:rPr>
          <w:rFonts w:ascii="Times New Roman" w:hAnsi="Times New Roman" w:cs="Times New Roman"/>
          <w:sz w:val="26"/>
          <w:szCs w:val="26"/>
        </w:rPr>
        <w:t xml:space="preserve">  </w:t>
      </w:r>
      <w:r w:rsidR="00A754FC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</w:t>
      </w:r>
      <w:r w:rsidR="000668F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</w:t>
      </w:r>
      <w:r w:rsidR="00A40231"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5F7FBD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sectPr w:rsidR="00831332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0668F7"/>
    <w:rsid w:val="00162852"/>
    <w:rsid w:val="001673F7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797C1F"/>
    <w:rsid w:val="00831332"/>
    <w:rsid w:val="00842470"/>
    <w:rsid w:val="008A316D"/>
    <w:rsid w:val="008F3934"/>
    <w:rsid w:val="00902A22"/>
    <w:rsid w:val="00A20200"/>
    <w:rsid w:val="00A2413F"/>
    <w:rsid w:val="00A40231"/>
    <w:rsid w:val="00A754FC"/>
    <w:rsid w:val="00AD7C16"/>
    <w:rsid w:val="00B27710"/>
    <w:rsid w:val="00D63A0C"/>
    <w:rsid w:val="00D64F0C"/>
    <w:rsid w:val="00D8120D"/>
    <w:rsid w:val="00DA317A"/>
    <w:rsid w:val="00E413DD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FCE0-603E-4BD5-B423-B0CB835B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84</cp:revision>
  <dcterms:created xsi:type="dcterms:W3CDTF">2018-10-10T16:39:00Z</dcterms:created>
  <dcterms:modified xsi:type="dcterms:W3CDTF">2022-07-22T08:38:00Z</dcterms:modified>
</cp:coreProperties>
</file>